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36A" w:rsidRDefault="008C60E5">
      <w:pPr>
        <w:pStyle w:val="1"/>
        <w:spacing w:before="0"/>
      </w:pPr>
      <w:r>
        <w:t>Показатели</w:t>
      </w:r>
      <w:r>
        <w:br/>
        <w:t xml:space="preserve">деятельности МБОУ ДО ДДТ, подлежащей </w:t>
      </w:r>
      <w:proofErr w:type="spellStart"/>
      <w:r>
        <w:t>самообследованию</w:t>
      </w:r>
      <w:proofErr w:type="spellEnd"/>
      <w:r>
        <w:t xml:space="preserve"> </w:t>
      </w:r>
      <w:r w:rsidR="00CF2021">
        <w:t>за 2024год</w:t>
      </w:r>
      <w:r>
        <w:br/>
        <w:t>(утв. приказом Министерства образования и науки РФ от 10 декабря 2013 г. № 1324)</w:t>
      </w:r>
    </w:p>
    <w:p w:rsidR="0095036A" w:rsidRDefault="0095036A"/>
    <w:tbl>
      <w:tblPr>
        <w:tblW w:w="1525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0"/>
        <w:gridCol w:w="11756"/>
        <w:gridCol w:w="2379"/>
      </w:tblGrid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Показатели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Единица измерения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Образовательная деятельность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95036A">
            <w:pPr>
              <w:pStyle w:val="a3"/>
              <w:spacing w:line="276" w:lineRule="auto"/>
              <w:jc w:val="center"/>
            </w:pP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Общая численность учащихся,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  <w:rPr>
                <w:b/>
              </w:rPr>
            </w:pPr>
            <w:r>
              <w:rPr>
                <w:bCs/>
              </w:rPr>
              <w:t>1310</w:t>
            </w:r>
            <w:r w:rsidR="008C60E5">
              <w:rPr>
                <w:bCs/>
              </w:rPr>
              <w:t xml:space="preserve"> человек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1.1.1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Детей дошкольного возраста (5-6 лет)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40</w:t>
            </w:r>
            <w:r w:rsidR="008C60E5">
              <w:t xml:space="preserve"> человек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1.1.2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Детей младшего школьного возраста (7-10 лет)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434</w:t>
            </w:r>
            <w:r w:rsidR="008C60E5">
              <w:t xml:space="preserve"> чел.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1.1.3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Детей среднего школьного возраста (11-14 лет)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 xml:space="preserve"> 598</w:t>
            </w:r>
            <w:r w:rsidR="008C60E5">
              <w:t xml:space="preserve"> человек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1.1.4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 xml:space="preserve">Детей старшего школьного возраста  (15-18 лет) 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238</w:t>
            </w:r>
            <w:r w:rsidR="00FB1940">
              <w:t xml:space="preserve"> </w:t>
            </w:r>
            <w:r w:rsidR="008C60E5">
              <w:t xml:space="preserve"> человек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40</w:t>
            </w:r>
            <w:r w:rsidR="008C60E5">
              <w:t xml:space="preserve"> чел.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381 чел./ 29</w:t>
            </w:r>
            <w:r w:rsidR="008C60E5">
              <w:rPr>
                <w:bCs/>
              </w:rPr>
              <w:t>%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1.6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41  чел./3</w:t>
            </w:r>
            <w:r w:rsidR="008C60E5">
              <w:t>%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1.6.1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Учащиеся с ограниченными возможностями здоровья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27 чел./ 2</w:t>
            </w:r>
            <w:r w:rsidR="008C60E5">
              <w:t>%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1.6.2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 xml:space="preserve">Дети-сироты, дети, оставшиеся без попечения родителей 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 w:rsidP="001F1D0D">
            <w:pPr>
              <w:pStyle w:val="a3"/>
              <w:spacing w:line="276" w:lineRule="auto"/>
              <w:jc w:val="center"/>
            </w:pPr>
            <w:r>
              <w:t>14  чел./ 1</w:t>
            </w:r>
            <w:r w:rsidR="008C60E5">
              <w:t>%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1.6.3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Дети-мигранты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1.6.4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Дети, попавшие в трудную жизненную ситуацию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95036A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  <w:jc w:val="center"/>
            </w:pPr>
            <w:r>
              <w:t>1.7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8C60E5">
            <w:pPr>
              <w:pStyle w:val="a3"/>
              <w:spacing w:line="276" w:lineRule="auto"/>
            </w:pPr>
            <w: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36A" w:rsidRDefault="001F1D0D">
            <w:pPr>
              <w:pStyle w:val="a3"/>
              <w:spacing w:line="276" w:lineRule="auto"/>
              <w:jc w:val="center"/>
            </w:pPr>
            <w:r>
              <w:t>60 чел./5</w:t>
            </w:r>
            <w:r w:rsidR="008C60E5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1.8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360" w:lineRule="auto"/>
              <w:jc w:val="center"/>
            </w:pPr>
            <w:r>
              <w:t>244/26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1.8.1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муниципальном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r>
              <w:t>53/22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1.8.2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региональном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r>
              <w:t>32</w:t>
            </w:r>
            <w:r w:rsidR="00302874">
              <w:t>/1</w:t>
            </w:r>
            <w:r>
              <w:t>3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1.8.3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краевом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r>
              <w:t>24/10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1.8.4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всероссийском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r>
              <w:t>70/27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lastRenderedPageBreak/>
              <w:t>1.8.5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международном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r>
              <w:t>65</w:t>
            </w:r>
            <w:r w:rsidR="00302874">
              <w:t>/27%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1.9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Численность/удельный вес численности учащихся-победителей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231/25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1.9.1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муниципальном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12/5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1.9.2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региональном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16/7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1.9.3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краевом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54/23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1.9.4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всероссийском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74/32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1.9.5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международном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75/32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1.10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466/38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1.10.1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Муниципального уровня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301/ 65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1.10.2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Регионального уровня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85/18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1.10.3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Межрегионального уровня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-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1.10.4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Федерального уровня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60</w:t>
            </w:r>
            <w:r w:rsidR="00302874">
              <w:t>/</w:t>
            </w:r>
            <w:r>
              <w:t>1</w:t>
            </w:r>
            <w:r w:rsidR="00302874">
              <w:t>3 %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1.10.5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Международного уровня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20/4%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9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1.11.1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муниципальном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CC25C3">
            <w:pPr>
              <w:pStyle w:val="a3"/>
              <w:spacing w:line="276" w:lineRule="auto"/>
              <w:jc w:val="center"/>
            </w:pPr>
            <w:r>
              <w:t>7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1.11.2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региональном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-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1.11.3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краевом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2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1.11.4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федеральном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-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1.11.5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</w:pPr>
            <w:r>
              <w:t>На международном уровне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 w:rsidP="00CC25C3">
            <w:pPr>
              <w:pStyle w:val="a3"/>
              <w:spacing w:line="276" w:lineRule="auto"/>
              <w:jc w:val="center"/>
            </w:pPr>
            <w:r>
              <w:t>-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Общая численность педагогических работников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31</w:t>
            </w:r>
            <w:r w:rsidR="00302874">
              <w:t xml:space="preserve"> чел.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21 чел./ 68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17 чел./ 55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8 чел./ 25,8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1.16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4 чел./ 13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1.17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 xml:space="preserve"> 9 чел./ 29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lastRenderedPageBreak/>
              <w:t>1.17.1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Высшая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4 чел./ 13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1.17.2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Первая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 w:rsidP="00FB1940">
            <w:pPr>
              <w:pStyle w:val="a3"/>
              <w:spacing w:line="276" w:lineRule="auto"/>
              <w:jc w:val="center"/>
            </w:pPr>
            <w:r>
              <w:t>5чел./16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1.18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1.18.1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До 5 лет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8603E7">
            <w:pPr>
              <w:pStyle w:val="a3"/>
              <w:spacing w:line="276" w:lineRule="auto"/>
              <w:jc w:val="center"/>
            </w:pPr>
            <w:r>
              <w:t>7</w:t>
            </w:r>
            <w:r w:rsidR="00DC6290">
              <w:t xml:space="preserve"> чел./ </w:t>
            </w:r>
            <w:r>
              <w:t>22,6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1.18.2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Свыше 30 лет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8603E7">
            <w:pPr>
              <w:pStyle w:val="a3"/>
              <w:spacing w:line="276" w:lineRule="auto"/>
              <w:jc w:val="center"/>
            </w:pPr>
            <w:r>
              <w:t>6 чел./19,4</w:t>
            </w:r>
            <w:bookmarkStart w:id="0" w:name="_GoBack"/>
            <w:bookmarkEnd w:id="0"/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1.19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-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1.20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1F1D0D">
            <w:pPr>
              <w:pStyle w:val="a3"/>
              <w:spacing w:line="276" w:lineRule="auto"/>
              <w:jc w:val="center"/>
            </w:pPr>
            <w:r>
              <w:t>23чел./ 74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proofErr w:type="gramStart"/>
            <w: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работников,</w:t>
            </w:r>
            <w:proofErr w:type="gramEnd"/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DC6290" w:rsidP="0062491B">
            <w:pPr>
              <w:pStyle w:val="a3"/>
              <w:spacing w:line="276" w:lineRule="auto"/>
              <w:jc w:val="center"/>
            </w:pPr>
            <w:r>
              <w:t>34 чел./ 74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DC6290">
            <w:pPr>
              <w:pStyle w:val="a3"/>
              <w:spacing w:line="276" w:lineRule="auto"/>
              <w:jc w:val="center"/>
            </w:pPr>
            <w:r>
              <w:t>1,25/2</w:t>
            </w:r>
            <w:r w:rsidR="00302874">
              <w:t>%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1.23.1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За 3 года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FC51AF">
            <w:pPr>
              <w:pStyle w:val="a3"/>
              <w:spacing w:line="276" w:lineRule="auto"/>
              <w:jc w:val="center"/>
            </w:pPr>
            <w:r>
              <w:t>454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1.23.2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За отчетный период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FC51AF">
            <w:pPr>
              <w:pStyle w:val="a3"/>
              <w:spacing w:line="276" w:lineRule="auto"/>
              <w:jc w:val="center"/>
            </w:pPr>
            <w:r>
              <w:t>275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1.24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Инфраструктура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Количество компьютеров в расчете на одного учащегося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Учебный класс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631E4D">
            <w:pPr>
              <w:pStyle w:val="a3"/>
              <w:spacing w:line="276" w:lineRule="auto"/>
              <w:jc w:val="center"/>
            </w:pPr>
            <w:r>
              <w:t>24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Лаборатория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Мастерская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Танцевальный класс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Спортивный зал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2.2.6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Бассейн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2.3.1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Актовый зал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1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lastRenderedPageBreak/>
              <w:t>2.3.2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Концертный зал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2.3.3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Игровое помещение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Наличие загородных оздоровительных лагерей, баз отдыха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2.6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Наличие читального зала библиотеки, в том числе: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2.6.1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2.6.2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 xml:space="preserve">С </w:t>
            </w:r>
            <w:proofErr w:type="spellStart"/>
            <w:r>
              <w:t>медиатекой</w:t>
            </w:r>
            <w:proofErr w:type="spellEnd"/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2.6.3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Оснащенного средствами сканирования и распознавания текстов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2.6.4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С выходом в Интернет с компьютеров, расположенных в помещении библиотеки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2.6.5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С контролируемой распечаткой бумажных материалов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  <w:tr w:rsidR="00302874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2.7</w:t>
            </w:r>
          </w:p>
        </w:tc>
        <w:tc>
          <w:tcPr>
            <w:tcW w:w="1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</w:pPr>
            <w: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874" w:rsidRDefault="00302874">
            <w:pPr>
              <w:pStyle w:val="a3"/>
              <w:spacing w:line="276" w:lineRule="auto"/>
              <w:jc w:val="center"/>
            </w:pPr>
            <w:r>
              <w:t>нет</w:t>
            </w:r>
          </w:p>
        </w:tc>
      </w:tr>
    </w:tbl>
    <w:p w:rsidR="0095036A" w:rsidRDefault="0095036A">
      <w:pPr>
        <w:ind w:firstLine="0"/>
      </w:pPr>
    </w:p>
    <w:p w:rsidR="0095036A" w:rsidRDefault="0095036A"/>
    <w:sectPr w:rsidR="0095036A">
      <w:pgSz w:w="16838" w:h="11906" w:orient="landscape"/>
      <w:pgMar w:top="568" w:right="253" w:bottom="709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18E" w:rsidRDefault="009D218E">
      <w:r>
        <w:separator/>
      </w:r>
    </w:p>
  </w:endnote>
  <w:endnote w:type="continuationSeparator" w:id="0">
    <w:p w:rsidR="009D218E" w:rsidRDefault="009D2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18E" w:rsidRDefault="009D218E">
      <w:r>
        <w:separator/>
      </w:r>
    </w:p>
  </w:footnote>
  <w:footnote w:type="continuationSeparator" w:id="0">
    <w:p w:rsidR="009D218E" w:rsidRDefault="009D21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91FA6"/>
    <w:rsid w:val="000C1982"/>
    <w:rsid w:val="0010283D"/>
    <w:rsid w:val="001044F7"/>
    <w:rsid w:val="0013252A"/>
    <w:rsid w:val="001F1D0D"/>
    <w:rsid w:val="00302874"/>
    <w:rsid w:val="00322415"/>
    <w:rsid w:val="004078F1"/>
    <w:rsid w:val="004E084A"/>
    <w:rsid w:val="005779DA"/>
    <w:rsid w:val="00591FA6"/>
    <w:rsid w:val="0062491B"/>
    <w:rsid w:val="00631E4D"/>
    <w:rsid w:val="006859C3"/>
    <w:rsid w:val="00692286"/>
    <w:rsid w:val="00751A3F"/>
    <w:rsid w:val="00845335"/>
    <w:rsid w:val="008603E7"/>
    <w:rsid w:val="008C60E5"/>
    <w:rsid w:val="008F454E"/>
    <w:rsid w:val="00933B41"/>
    <w:rsid w:val="0095036A"/>
    <w:rsid w:val="009D218E"/>
    <w:rsid w:val="00B36502"/>
    <w:rsid w:val="00BB4BC5"/>
    <w:rsid w:val="00CC744A"/>
    <w:rsid w:val="00CD6B1F"/>
    <w:rsid w:val="00CF2021"/>
    <w:rsid w:val="00CF5CC7"/>
    <w:rsid w:val="00D915BA"/>
    <w:rsid w:val="00DC6290"/>
    <w:rsid w:val="00DD599D"/>
    <w:rsid w:val="00FB1940"/>
    <w:rsid w:val="00FC51AF"/>
    <w:rsid w:val="0C51380D"/>
    <w:rsid w:val="13E41B23"/>
    <w:rsid w:val="166566E2"/>
    <w:rsid w:val="16AF11DC"/>
    <w:rsid w:val="1DB46D03"/>
    <w:rsid w:val="28753B26"/>
    <w:rsid w:val="29D73763"/>
    <w:rsid w:val="2ABA0F9C"/>
    <w:rsid w:val="30412461"/>
    <w:rsid w:val="3AB5760C"/>
    <w:rsid w:val="40CE6893"/>
    <w:rsid w:val="418909F5"/>
    <w:rsid w:val="568C300D"/>
    <w:rsid w:val="5FDD7DEF"/>
    <w:rsid w:val="63933E32"/>
    <w:rsid w:val="6DCF6ADD"/>
    <w:rsid w:val="6FC3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75"/>
      <w:ind w:firstLine="0"/>
      <w:jc w:val="center"/>
      <w:outlineLvl w:val="0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a3">
    <w:name w:val="Прижатый влево"/>
    <w:basedOn w:val="a"/>
    <w:next w:val="a"/>
    <w:uiPriority w:val="99"/>
    <w:qFormat/>
    <w:pPr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</TotalTime>
  <Pages>1</Pages>
  <Words>1014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cp:lastPrinted>2025-04-04T00:28:00Z</cp:lastPrinted>
  <dcterms:created xsi:type="dcterms:W3CDTF">2016-03-17T04:56:00Z</dcterms:created>
  <dcterms:modified xsi:type="dcterms:W3CDTF">2025-04-04T00:29:00Z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FF0C0F4177644BDC9526D6A26AD23F0A</vt:lpwstr>
  </property>
</Properties>
</file>